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C8DA" w14:textId="77777777" w:rsidR="00D471AC" w:rsidRDefault="008420B9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REGULAMIN KONKURSU FOTOGRAFICZNEGO</w:t>
      </w:r>
    </w:p>
    <w:p w14:paraId="19DDC8DB" w14:textId="51580A3C" w:rsidR="00D471AC" w:rsidRDefault="008420B9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„Bez książki nie jadę</w:t>
      </w:r>
      <w:r>
        <w:rPr>
          <w:rFonts w:ascii="Times New Roman" w:hAnsi="Times New Roman"/>
          <w:b/>
          <w:bCs/>
          <w:sz w:val="32"/>
          <w:szCs w:val="32"/>
          <w:lang w:val="ru-RU"/>
        </w:rPr>
        <w:t xml:space="preserve">! </w:t>
      </w:r>
      <w:r w:rsidR="00524D8E">
        <w:rPr>
          <w:rFonts w:ascii="Times New Roman" w:hAnsi="Times New Roman"/>
          <w:b/>
          <w:bCs/>
          <w:sz w:val="32"/>
          <w:szCs w:val="32"/>
          <w:lang w:val="pl-PL"/>
        </w:rPr>
        <w:t>V</w:t>
      </w:r>
      <w:r>
        <w:rPr>
          <w:rFonts w:ascii="Times New Roman" w:hAnsi="Times New Roman"/>
          <w:b/>
          <w:bCs/>
          <w:sz w:val="32"/>
          <w:szCs w:val="32"/>
        </w:rPr>
        <w:t xml:space="preserve"> edycja”</w:t>
      </w:r>
    </w:p>
    <w:p w14:paraId="19DDC8DC" w14:textId="77777777" w:rsidR="00D471AC" w:rsidRDefault="00D471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DDC8DD" w14:textId="77777777" w:rsidR="00D471AC" w:rsidRDefault="008420B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6324">
        <w:rPr>
          <w:rFonts w:ascii="Times New Roman" w:hAnsi="Times New Roman"/>
          <w:b/>
          <w:bCs/>
          <w:sz w:val="24"/>
          <w:szCs w:val="24"/>
          <w:lang w:val="pl-PL"/>
        </w:rPr>
        <w:t>I PRZEPISY OG</w:t>
      </w:r>
      <w:r>
        <w:rPr>
          <w:rFonts w:ascii="Times New Roman" w:hAnsi="Times New Roman"/>
          <w:b/>
          <w:bCs/>
          <w:sz w:val="24"/>
          <w:szCs w:val="24"/>
        </w:rPr>
        <w:t>ÓLNE</w:t>
      </w:r>
    </w:p>
    <w:p w14:paraId="19DDC8DE" w14:textId="77777777" w:rsidR="00D471AC" w:rsidRDefault="00D471A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DDC8DF" w14:textId="6E1DB392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Organizatorem Konkursu Fotograficznego „Bez książki nie jadę</w:t>
      </w:r>
      <w:r>
        <w:rPr>
          <w:rFonts w:ascii="Times New Roman" w:hAnsi="Times New Roman"/>
          <w:sz w:val="24"/>
          <w:szCs w:val="24"/>
          <w:lang w:val="ru-RU"/>
        </w:rPr>
        <w:t xml:space="preserve">! </w:t>
      </w:r>
      <w:r w:rsidR="00524D8E">
        <w:rPr>
          <w:rFonts w:ascii="Times New Roman" w:hAnsi="Times New Roman"/>
          <w:sz w:val="24"/>
          <w:szCs w:val="24"/>
          <w:lang w:val="pl-PL"/>
        </w:rPr>
        <w:t>V</w:t>
      </w:r>
      <w:r>
        <w:rPr>
          <w:rFonts w:ascii="Times New Roman" w:hAnsi="Times New Roman"/>
          <w:sz w:val="24"/>
          <w:szCs w:val="24"/>
        </w:rPr>
        <w:t xml:space="preserve"> edycja” zwanego dalej „Konkursem” jest Miejska Biblioteka Publiczna im. Marii Danilewicz Zielińskiej w Aleksandrowie Kujawskim zwana dalej „Organizatorem”.</w:t>
      </w:r>
    </w:p>
    <w:p w14:paraId="19DDC8E0" w14:textId="77777777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Konkurs organizowany jest na zasadach określonych niniejszym regulaminem (dalej zwanym „Regulaminem”) i zgodnie z powszechnie obowiązującymi przepisami prawa.</w:t>
      </w:r>
    </w:p>
    <w:p w14:paraId="19DDC8E1" w14:textId="77777777" w:rsidR="00D471AC" w:rsidRDefault="00D471A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DDC8E2" w14:textId="77777777" w:rsidR="00D471AC" w:rsidRDefault="008420B9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II IDEA I CELE KONKURSU</w:t>
      </w:r>
    </w:p>
    <w:p w14:paraId="19DDC8E3" w14:textId="77777777" w:rsidR="00D471AC" w:rsidRDefault="00D471AC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DDC8E4" w14:textId="77777777" w:rsidR="00D471AC" w:rsidRDefault="00D471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DDC8E5" w14:textId="77777777" w:rsidR="00D471AC" w:rsidRDefault="008420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</w:rPr>
        <w:t>Celem Konkursu jest promocja czytelnictwa w czasie wakacji: w podróży, na plaż</w:t>
      </w:r>
      <w:r w:rsidRPr="00316324">
        <w:rPr>
          <w:rFonts w:ascii="Times New Roman" w:hAnsi="Times New Roman"/>
          <w:b/>
          <w:bCs/>
          <w:sz w:val="24"/>
          <w:szCs w:val="24"/>
          <w:lang w:val="pl-PL"/>
        </w:rPr>
        <w:t>y, w</w:t>
      </w:r>
      <w:r>
        <w:rPr>
          <w:rFonts w:ascii="Times New Roman" w:hAnsi="Times New Roman"/>
          <w:b/>
          <w:bCs/>
          <w:sz w:val="24"/>
          <w:szCs w:val="24"/>
        </w:rPr>
        <w:t> g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rach, podczas zwiedzania, w mieście, na łonie natury, w przydomowym ogr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dku czy miejskim parku, itp. czyli we wszystkich miejscach związanych z wakacyjnym wypoczynkiem.</w:t>
      </w:r>
    </w:p>
    <w:p w14:paraId="19DDC8E6" w14:textId="77777777" w:rsidR="00D471AC" w:rsidRDefault="008420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Przedmiotem Konkursu jest wykonanie przez uczestnik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w fotografii książki, w scenerii związanej z szeroko rozumianym wypoczynkiem wakacyjnym.</w:t>
      </w:r>
    </w:p>
    <w:p w14:paraId="19DDC8E7" w14:textId="77777777" w:rsidR="00D471AC" w:rsidRDefault="00D471A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DDC8E8" w14:textId="77777777" w:rsidR="00D471AC" w:rsidRDefault="00842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Cele szczegółowe Konkursu:</w:t>
      </w:r>
    </w:p>
    <w:p w14:paraId="19DDC8E9" w14:textId="77777777" w:rsidR="00D471AC" w:rsidRDefault="00842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promowanie czytelnictwa wśr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d dzieci, młodzieży i dorosłych,</w:t>
      </w:r>
    </w:p>
    <w:p w14:paraId="19DDC8EA" w14:textId="77777777" w:rsidR="00D471AC" w:rsidRDefault="00842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rozbudzanie zainteresowania podróżami i literaturą,</w:t>
      </w:r>
    </w:p>
    <w:p w14:paraId="19DDC8EB" w14:textId="77777777" w:rsidR="00D471AC" w:rsidRDefault="00842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rozwijanie wrażliwości artystycznej oraz prezentacja tw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rczości mieszkańc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w dziedzinie fotografii,</w:t>
      </w:r>
    </w:p>
    <w:p w14:paraId="19DDC8EC" w14:textId="77777777" w:rsidR="00D471AC" w:rsidRDefault="00842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zwr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cenie uwagi na piękno otaczającej nas rzeczywistości.</w:t>
      </w:r>
    </w:p>
    <w:p w14:paraId="19DDC8ED" w14:textId="77777777" w:rsidR="00D471AC" w:rsidRDefault="00D471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DDC8EE" w14:textId="77777777" w:rsidR="00D471AC" w:rsidRDefault="008420B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 ZASADY I WARUNKI UCZESTNICTWA W KONKURSIE</w:t>
      </w:r>
    </w:p>
    <w:p w14:paraId="19DDC8EF" w14:textId="77777777" w:rsidR="00D471AC" w:rsidRDefault="00D471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DDC8F0" w14:textId="77777777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Udział w konkursie jest bezpłatny.</w:t>
      </w:r>
    </w:p>
    <w:p w14:paraId="19DDC8F1" w14:textId="77777777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Uczestnikiem Konkursu może być każda osoba fizyczna powyżej 6 roku życia. W przypadku 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 niepełnoletnich konieczne jest przedstawienie zgody na udział w Konkursie podpisanej przez rodzica/opiekuna/przedstawiciela ustawowego takiej osoby. Treść zgody stanowi Załącznik nr 2 do niniejszego Regulaminu. Podpisaną zgodę (w formie  skanu) należy wysłać na adres mailowy biblioteka@aleksandrowkujawski.pl razem ze zgłoszeniem, o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rym mowa w ust. 6 poniżej. Zgłoszenie osoby niepełnoletniej niezawierające zgody, o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rej mowa w zdaniu poprzednim, podlega odrzuceniu.</w:t>
      </w:r>
    </w:p>
    <w:p w14:paraId="19DDC8F2" w14:textId="77777777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Uczestnik konkursu może zgłosić </w:t>
      </w:r>
      <w:r>
        <w:rPr>
          <w:rFonts w:ascii="Times New Roman" w:hAnsi="Times New Roman"/>
          <w:b/>
          <w:bCs/>
          <w:sz w:val="24"/>
          <w:szCs w:val="24"/>
        </w:rPr>
        <w:t>jedno zdjęcie</w:t>
      </w:r>
      <w:r>
        <w:rPr>
          <w:rFonts w:ascii="Times New Roman" w:hAnsi="Times New Roman"/>
          <w:sz w:val="24"/>
          <w:szCs w:val="24"/>
        </w:rPr>
        <w:t>.</w:t>
      </w:r>
    </w:p>
    <w:p w14:paraId="19DDC8F3" w14:textId="69DEAD85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 Fotografie należy przesłać w formie elektronicznej na adres: </w:t>
      </w:r>
      <w:r>
        <w:rPr>
          <w:rFonts w:ascii="Times New Roman" w:hAnsi="Times New Roman"/>
          <w:b/>
          <w:bCs/>
          <w:sz w:val="24"/>
          <w:szCs w:val="24"/>
        </w:rPr>
        <w:t>biblioteka@aleksandrowkujawski.pl</w:t>
      </w:r>
      <w:r>
        <w:rPr>
          <w:rFonts w:ascii="Times New Roman" w:hAnsi="Times New Roman"/>
          <w:sz w:val="24"/>
          <w:szCs w:val="24"/>
        </w:rPr>
        <w:t xml:space="preserve">  w tytule maila wpisując: „</w:t>
      </w:r>
      <w:r>
        <w:rPr>
          <w:rFonts w:ascii="Times New Roman" w:hAnsi="Times New Roman"/>
          <w:b/>
          <w:bCs/>
          <w:sz w:val="24"/>
          <w:szCs w:val="24"/>
        </w:rPr>
        <w:t>konkurs wakacje</w:t>
      </w:r>
      <w:r>
        <w:rPr>
          <w:rFonts w:ascii="Times New Roman" w:hAnsi="Times New Roman"/>
          <w:sz w:val="24"/>
          <w:szCs w:val="24"/>
        </w:rPr>
        <w:t xml:space="preserve">”, </w:t>
      </w:r>
      <w:r>
        <w:rPr>
          <w:rFonts w:ascii="Times New Roman" w:hAnsi="Times New Roman"/>
          <w:b/>
          <w:bCs/>
          <w:sz w:val="24"/>
          <w:szCs w:val="24"/>
        </w:rPr>
        <w:t>w terminie do 31 sierpnia 202</w:t>
      </w:r>
      <w:r w:rsidR="00316324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19DDC8F4" w14:textId="77777777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 Fotografie powinny być wykonane samodzielnie, muszą być pracami autorskimi. Wyklucza się prace tworzone wsp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lnie (współautorstwo). Udział w konkursie jest jednoznaczny z oświadczeniem, że Uczestnik osobiście wykonał zgłoszone zdjęcia i posiada do nich pełne prawa autorskie. Uczestnik przyjmuje na siebie odpowiedzialność wobec Organizatora za wady prawne zgłoszonych fotografii.</w:t>
      </w:r>
    </w:p>
    <w:p w14:paraId="19DDC8F5" w14:textId="77777777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Prace należy wysłać z dołączonym formularzem zgłoszeniowym,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ry stanowi Załącznik nr 1.</w:t>
      </w:r>
    </w:p>
    <w:p w14:paraId="19DDC8F6" w14:textId="77777777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Przekazanie prac wraz z formularzem zgłoszeniowym automatycznie oznacza akceptację Regulaminu.</w:t>
      </w:r>
    </w:p>
    <w:p w14:paraId="19DDC8F7" w14:textId="77777777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8. Nades</w:t>
      </w:r>
      <w:r>
        <w:rPr>
          <w:rFonts w:ascii="Times New Roman" w:hAnsi="Times New Roman"/>
          <w:sz w:val="24"/>
          <w:szCs w:val="24"/>
        </w:rPr>
        <w:t xml:space="preserve">łane fotografie należy opisać </w:t>
      </w:r>
      <w:r w:rsidRPr="00316324">
        <w:rPr>
          <w:rFonts w:ascii="Times New Roman" w:hAnsi="Times New Roman"/>
          <w:sz w:val="24"/>
          <w:szCs w:val="24"/>
          <w:lang w:val="pl-PL"/>
        </w:rPr>
        <w:t>wed</w:t>
      </w:r>
      <w:r>
        <w:rPr>
          <w:rFonts w:ascii="Times New Roman" w:hAnsi="Times New Roman"/>
          <w:sz w:val="24"/>
          <w:szCs w:val="24"/>
        </w:rPr>
        <w:t>ług następującego wzoru: Imię_Nazwisko_Tytuł.</w:t>
      </w:r>
    </w:p>
    <w:p w14:paraId="19DDC8F8" w14:textId="77777777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Zdjęcia muszą być zapisane w formacie JPG.</w:t>
      </w:r>
    </w:p>
    <w:p w14:paraId="19DDC8F9" w14:textId="77777777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Nie zezwala się na stosowanie fotomontaży polegających na łączeniu element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zdjęcia pochodzących z różnych plik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w.</w:t>
      </w:r>
    </w:p>
    <w:p w14:paraId="19DDC8FA" w14:textId="77777777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Organizator zastrzega sobie prawo do dyskwalifikowania prac niespełniających wymienionych wyżej wymog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w.</w:t>
      </w:r>
    </w:p>
    <w:p w14:paraId="19DDC8FB" w14:textId="77777777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Jeżeli na fotografiach konkursowych znajduje się wizerunek osoby, uczestnik przesyłając fotografię zobowiązany jest do dołączenia pisemnego oświadczenia osoby znajdującej się na fotografii, że wyraziła zgodę na nieodpłatną publikację i rozpowszechnianie wizerunku tej osoby.</w:t>
      </w:r>
    </w:p>
    <w:p w14:paraId="19DDC8FC" w14:textId="77777777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Każdy uczestnik Konkursu przesyłając fotografię zgodnie z treścią pkt III ust. 5 Regulaminu udziela niewyłącznej, nieodpłatnej licencji do korzystania z fotografii na polach eksploatacji wymienionych w art. 50 ustawy z dnia 4 lutego 1994 r. o prawie autorskim i prawach pokrewnych dla cel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przeprowadzenia i rozstrzygnięcia Konkursu oraz w zakresie wynikającym z treści niniejszego regulaminu.</w:t>
      </w:r>
    </w:p>
    <w:p w14:paraId="19DDC8FD" w14:textId="77777777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Prace konkursowe oceni  Jury powołane przez  organizatora.</w:t>
      </w:r>
    </w:p>
    <w:p w14:paraId="19DDC8FE" w14:textId="77777777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Decyzje podjęte przez Jury są ostateczne i prawnie wiążące dla wszystkich uczestnik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Konkursu.</w:t>
      </w:r>
    </w:p>
    <w:p w14:paraId="19DDC8FF" w14:textId="77777777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 Za najlepsze zdjęcie przyznana zostanie nagroda w każdej z trzech kategorii wiekowych:</w:t>
      </w:r>
    </w:p>
    <w:p w14:paraId="19DDC900" w14:textId="77777777" w:rsidR="00D471AC" w:rsidRDefault="008420B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Kategoria 1 </w:t>
      </w:r>
      <w:r>
        <w:rPr>
          <w:rFonts w:ascii="Times New Roman" w:hAnsi="Times New Roman"/>
          <w:sz w:val="24"/>
          <w:szCs w:val="24"/>
        </w:rPr>
        <w:t>– Uczestnicy od 6 do 12 roku życia (decyduje data przesłania zgłoszenia);</w:t>
      </w:r>
    </w:p>
    <w:p w14:paraId="19DDC901" w14:textId="77777777" w:rsidR="00D471AC" w:rsidRDefault="008420B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Kategoria 2 – Uczestnicy</w:t>
      </w:r>
      <w:bookmarkStart w:id="0" w:name="tresc"/>
      <w:bookmarkEnd w:id="0"/>
      <w:r>
        <w:rPr>
          <w:rFonts w:ascii="Times New Roman" w:hAnsi="Times New Roman"/>
          <w:sz w:val="24"/>
          <w:szCs w:val="24"/>
        </w:rPr>
        <w:t xml:space="preserve"> od 13 do 17 roku życia (decyduje data przesłania zgłoszenia),</w:t>
      </w:r>
    </w:p>
    <w:p w14:paraId="19DDC902" w14:textId="77777777" w:rsidR="00D471AC" w:rsidRDefault="008420B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Kategoria 3 – Uczestnicy od 18 roku życia roku życia.</w:t>
      </w:r>
    </w:p>
    <w:p w14:paraId="19DDC903" w14:textId="77777777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Laureaci konkursu otrzymają nagrody rzeczowe.</w:t>
      </w:r>
    </w:p>
    <w:p w14:paraId="19DDC904" w14:textId="02A77270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Zwycięzcy Konkursu o wygranej i sposobie odbioru nagrody zostaną powiadomieni mailowo lub telefonicznie do </w:t>
      </w:r>
      <w:r w:rsidR="00316324">
        <w:rPr>
          <w:rFonts w:ascii="Times New Roman" w:hAnsi="Times New Roman"/>
          <w:sz w:val="24"/>
          <w:szCs w:val="24"/>
        </w:rPr>
        <w:t xml:space="preserve">30. </w:t>
      </w:r>
      <w:r>
        <w:rPr>
          <w:rFonts w:ascii="Times New Roman" w:hAnsi="Times New Roman"/>
          <w:sz w:val="24"/>
          <w:szCs w:val="24"/>
        </w:rPr>
        <w:t>września 202</w:t>
      </w:r>
      <w:r w:rsidR="0031632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19DDC905" w14:textId="77777777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Organizator Konkursu zastrzega sobie prawo do opublikowania imion i nazwisk laureat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Konkursu oraz umieszczanie tych informacji w materiałach reklamowych organizatora oraz w prasie, mediach i Internecie.</w:t>
      </w:r>
    </w:p>
    <w:p w14:paraId="19DDC906" w14:textId="16EAD569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Organizator wyeksponuje prace laureat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konkursu na specjalnej wystawie zorganizowanej we wrześniu 202</w:t>
      </w:r>
      <w:r w:rsidR="0031632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 w Miejskiej Bibliotece Publicznej im. Marii Danilewicz </w:t>
      </w:r>
      <w:r>
        <w:rPr>
          <w:rFonts w:ascii="Times New Roman" w:hAnsi="Times New Roman"/>
          <w:sz w:val="24"/>
          <w:szCs w:val="24"/>
        </w:rPr>
        <w:lastRenderedPageBreak/>
        <w:t>Zielińskiej, ul. Wojska Polskiego 2. Dla cel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ekspozycyjnych prace zostaną wydrukowane na koszt organizatora.</w:t>
      </w:r>
    </w:p>
    <w:p w14:paraId="19DDC907" w14:textId="77777777" w:rsidR="00D471AC" w:rsidRDefault="00D471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DDC908" w14:textId="77777777" w:rsidR="00D471AC" w:rsidRDefault="008420B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6324">
        <w:rPr>
          <w:rFonts w:ascii="Times New Roman" w:hAnsi="Times New Roman"/>
          <w:b/>
          <w:bCs/>
          <w:sz w:val="24"/>
          <w:szCs w:val="24"/>
          <w:lang w:val="pl-PL"/>
        </w:rPr>
        <w:t>IV. POSTANOWIENIA KO</w:t>
      </w:r>
      <w:r>
        <w:rPr>
          <w:rFonts w:ascii="Times New Roman" w:hAnsi="Times New Roman"/>
          <w:b/>
          <w:bCs/>
          <w:sz w:val="24"/>
          <w:szCs w:val="24"/>
        </w:rPr>
        <w:t>ŃCOWE</w:t>
      </w:r>
    </w:p>
    <w:p w14:paraId="19DDC909" w14:textId="77777777" w:rsidR="00D471AC" w:rsidRDefault="00D471A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DDC90A" w14:textId="77777777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Regulamin niniejszego Konkursu dostępny jest w siedzibie Organizatora oraz na stronie internetowej www.bibliotekaaleksandrow.pl.</w:t>
      </w:r>
    </w:p>
    <w:p w14:paraId="19DDC90B" w14:textId="77777777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Uczestnik Konkursu przez wypełnienie formularza rejestracyjnego oświadcza, iż:</w:t>
      </w:r>
    </w:p>
    <w:p w14:paraId="19DDC90C" w14:textId="77777777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a) jest autorem załączonych fotografii,</w:t>
      </w:r>
    </w:p>
    <w:p w14:paraId="19DDC90D" w14:textId="77777777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b) przysługują mu wyłączne i nieograniczone prawa autorskie do nadesłanych fotografii,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re to jako utwory fotograficzne pozbawione są jakichkolwiek wad prawnych i nie są obciążone prawami i roszczeniami 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 trzecich;</w:t>
      </w:r>
    </w:p>
    <w:p w14:paraId="19DDC90E" w14:textId="77777777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zgadza się na opublikowanie zdjęć na stronie internetowej oraz w serwisach społecznościowych Organizatora i Współorganizator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w czasie trwania konkursu oraz po jego zakończeniu,</w:t>
      </w:r>
    </w:p>
    <w:p w14:paraId="19DDC90F" w14:textId="77777777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zgadza się na opublikowanie zdjęć na wystawie pokonkursowej wyłącznie w celach związanych ściśle z Konkursem.</w:t>
      </w:r>
    </w:p>
    <w:p w14:paraId="19DDC910" w14:textId="77777777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Osoby,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re nie spełnią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regokolwiek z wymog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określonych w niniejszym Regulaminie lub podadzą nieprawdziwe informacje, zostaną automatycznie zdyskwalifikowane.</w:t>
      </w:r>
    </w:p>
    <w:p w14:paraId="19DDC911" w14:textId="77777777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Organizatorzy nie biorą prawnej odpowiedzialności za przesłane prace oraz zastrzegają sobie prawo natychmiastowej dyskwalifikacji fotografii w przypadku podejrzenia naruszenia Regulaminu.</w:t>
      </w:r>
    </w:p>
    <w:p w14:paraId="19DDC912" w14:textId="77777777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W sprawach nieuregulowanych niniejszym Regulaminem zastosowanie znajdą odpowiednie przepisy prawa polskiego.</w:t>
      </w:r>
    </w:p>
    <w:p w14:paraId="19DDC913" w14:textId="77777777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Organizatorzy nie roszczą sobie przeniesienia praw autorskich ani majątkowych do </w:t>
      </w:r>
      <w:r>
        <w:rPr>
          <w:rFonts w:ascii="Times New Roman" w:hAnsi="Times New Roman"/>
          <w:sz w:val="24"/>
          <w:szCs w:val="24"/>
          <w:lang w:val="sv-SE"/>
        </w:rPr>
        <w:t>nades</w:t>
      </w:r>
      <w:r>
        <w:rPr>
          <w:rFonts w:ascii="Times New Roman" w:hAnsi="Times New Roman"/>
          <w:sz w:val="24"/>
          <w:szCs w:val="24"/>
        </w:rPr>
        <w:t xml:space="preserve">łanych prac, pozostają </w:t>
      </w:r>
      <w:r w:rsidRPr="00316324">
        <w:rPr>
          <w:rFonts w:ascii="Times New Roman" w:hAnsi="Times New Roman"/>
          <w:sz w:val="24"/>
          <w:szCs w:val="24"/>
          <w:lang w:val="pl-PL"/>
        </w:rPr>
        <w:t>one w</w:t>
      </w:r>
      <w:r>
        <w:rPr>
          <w:rFonts w:ascii="Times New Roman" w:hAnsi="Times New Roman"/>
          <w:sz w:val="24"/>
          <w:szCs w:val="24"/>
        </w:rPr>
        <w:t>łasnością intelektualną autor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w.</w:t>
      </w:r>
    </w:p>
    <w:p w14:paraId="19DDC914" w14:textId="77777777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Uczestnictwo w konkursie jest 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wnoznaczne z zaakceptowaniem niniejszego Regulaminu oraz wyrażeniem zgody na przetwarzanie danych osobowych na potrzeby konkursu (na zasadach przewidzianych w Rozporządzeniu Parlamentu Europejskiego i Rady (UE) 2016/679 z dnia 27 kwietnia 2016 r. w sprawie ochrony 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 fizycznych w związku z przetwarzaniem danych osobowych i w sprawie swobodnego przepływu takich danych oraz uchylenia dyrektywy 95/46/WE (Klauzula Informacyjna stanowi załącznik nr 2 do konkursu).</w:t>
      </w:r>
    </w:p>
    <w:p w14:paraId="19DDC915" w14:textId="77777777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Dane osobowe podane w karcie zgłoszeniowej będą wykorzystywane wyłącznie w sprawach związanych z organizacją, przebiegiem i rozstrzygnięciem konkursu i nie będą udostępniane innym podmiotom.</w:t>
      </w:r>
    </w:p>
    <w:p w14:paraId="19DDC916" w14:textId="77777777" w:rsidR="00D471AC" w:rsidRDefault="00842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W sprawach spornych lub wątpliwych ostateczna interpretacja Regulaminu należy do Organizatora.</w:t>
      </w:r>
    </w:p>
    <w:p w14:paraId="19DDC917" w14:textId="773EA24A" w:rsidR="00D471AC" w:rsidRDefault="008420B9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10. Regulamin Konkursu wchodzi w życie z dniem 30.06.202</w:t>
      </w:r>
      <w:r w:rsidR="0031632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roku.</w:t>
      </w:r>
    </w:p>
    <w:sectPr w:rsidR="00D471AC">
      <w:headerReference w:type="default" r:id="rId7"/>
      <w:footerReference w:type="default" r:id="rId8"/>
      <w:pgSz w:w="11900" w:h="16840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9C1DA" w14:textId="77777777" w:rsidR="00776450" w:rsidRDefault="00776450">
      <w:pPr>
        <w:spacing w:after="0" w:line="240" w:lineRule="auto"/>
      </w:pPr>
      <w:r>
        <w:separator/>
      </w:r>
    </w:p>
  </w:endnote>
  <w:endnote w:type="continuationSeparator" w:id="0">
    <w:p w14:paraId="04AC950A" w14:textId="77777777" w:rsidR="00776450" w:rsidRDefault="00776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C919" w14:textId="77777777" w:rsidR="00D471AC" w:rsidRDefault="00D471A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B604F" w14:textId="77777777" w:rsidR="00776450" w:rsidRDefault="00776450">
      <w:pPr>
        <w:spacing w:after="0" w:line="240" w:lineRule="auto"/>
      </w:pPr>
      <w:r>
        <w:separator/>
      </w:r>
    </w:p>
  </w:footnote>
  <w:footnote w:type="continuationSeparator" w:id="0">
    <w:p w14:paraId="774C208F" w14:textId="77777777" w:rsidR="00776450" w:rsidRDefault="00776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C918" w14:textId="77777777" w:rsidR="00D471AC" w:rsidRDefault="00D471AC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1AEC"/>
    <w:multiLevelType w:val="hybridMultilevel"/>
    <w:tmpl w:val="257695CC"/>
    <w:styleLink w:val="Zaimportowanystyl1"/>
    <w:lvl w:ilvl="0" w:tplc="2494A964">
      <w:start w:val="1"/>
      <w:numFmt w:val="decimal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DACE90">
      <w:start w:val="1"/>
      <w:numFmt w:val="lowerLetter"/>
      <w:suff w:val="nothing"/>
      <w:lvlText w:val="%2."/>
      <w:lvlJc w:val="left"/>
      <w:pPr>
        <w:ind w:left="1223" w:hanging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D26344">
      <w:start w:val="1"/>
      <w:numFmt w:val="lowerRoman"/>
      <w:lvlText w:val="%3."/>
      <w:lvlJc w:val="left"/>
      <w:pPr>
        <w:ind w:left="1943" w:hanging="7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DEBD90">
      <w:start w:val="1"/>
      <w:numFmt w:val="decimal"/>
      <w:lvlText w:val="%4."/>
      <w:lvlJc w:val="left"/>
      <w:pPr>
        <w:ind w:left="2663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C8D1C4">
      <w:start w:val="1"/>
      <w:numFmt w:val="lowerLetter"/>
      <w:lvlText w:val="%5."/>
      <w:lvlJc w:val="left"/>
      <w:pPr>
        <w:ind w:left="3383" w:hanging="8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6C2306">
      <w:start w:val="1"/>
      <w:numFmt w:val="lowerRoman"/>
      <w:lvlText w:val="%6."/>
      <w:lvlJc w:val="left"/>
      <w:pPr>
        <w:ind w:left="4103" w:hanging="7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30D95E">
      <w:start w:val="1"/>
      <w:numFmt w:val="decimal"/>
      <w:lvlText w:val="%7."/>
      <w:lvlJc w:val="left"/>
      <w:pPr>
        <w:ind w:left="4823" w:hanging="7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422F98">
      <w:start w:val="1"/>
      <w:numFmt w:val="lowerLetter"/>
      <w:lvlText w:val="%8."/>
      <w:lvlJc w:val="left"/>
      <w:pPr>
        <w:ind w:left="5543" w:hanging="7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743F76">
      <w:start w:val="1"/>
      <w:numFmt w:val="lowerRoman"/>
      <w:lvlText w:val="%9."/>
      <w:lvlJc w:val="left"/>
      <w:pPr>
        <w:ind w:left="6263" w:hanging="6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C6E7A19"/>
    <w:multiLevelType w:val="hybridMultilevel"/>
    <w:tmpl w:val="257695CC"/>
    <w:numStyleLink w:val="Zaimportowanystyl1"/>
  </w:abstractNum>
  <w:num w:numId="1" w16cid:durableId="921061157">
    <w:abstractNumId w:val="0"/>
  </w:num>
  <w:num w:numId="2" w16cid:durableId="1648365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AC"/>
    <w:rsid w:val="00316324"/>
    <w:rsid w:val="005249C0"/>
    <w:rsid w:val="00524D8E"/>
    <w:rsid w:val="00776450"/>
    <w:rsid w:val="007F4D94"/>
    <w:rsid w:val="008420B9"/>
    <w:rsid w:val="008F2A7F"/>
    <w:rsid w:val="00AF2AF8"/>
    <w:rsid w:val="00D471AC"/>
    <w:rsid w:val="00EB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C8DA"/>
  <w15:docId w15:val="{C6C7EF36-52FC-4BB9-8BF1-E24A5C52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uppressAutoHyphens/>
      <w:spacing w:after="20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1019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Weronika Koźmińska</cp:lastModifiedBy>
  <cp:revision>6</cp:revision>
  <dcterms:created xsi:type="dcterms:W3CDTF">2025-06-30T07:41:00Z</dcterms:created>
  <dcterms:modified xsi:type="dcterms:W3CDTF">2026-06-29T10:34:00Z</dcterms:modified>
</cp:coreProperties>
</file>